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4D" w:rsidRPr="00693A7F" w:rsidRDefault="00AA084D" w:rsidP="00693A7F">
      <w:pPr>
        <w:spacing w:after="0"/>
        <w:rPr>
          <w:b/>
          <w:sz w:val="28"/>
          <w:szCs w:val="28"/>
        </w:rPr>
      </w:pPr>
      <w:r w:rsidRPr="00693A7F">
        <w:rPr>
          <w:b/>
          <w:sz w:val="28"/>
          <w:szCs w:val="28"/>
        </w:rPr>
        <w:t>Protokoll Strömsbergsför</w:t>
      </w:r>
      <w:r>
        <w:rPr>
          <w:b/>
          <w:sz w:val="28"/>
          <w:szCs w:val="28"/>
        </w:rPr>
        <w:t>eningens styrelsemöte 2019-08-26</w:t>
      </w:r>
    </w:p>
    <w:p w:rsidR="00AA084D" w:rsidRDefault="00AA084D" w:rsidP="00693A7F">
      <w:pPr>
        <w:spacing w:after="0"/>
        <w:rPr>
          <w:b/>
          <w:sz w:val="24"/>
          <w:szCs w:val="24"/>
        </w:rPr>
      </w:pPr>
    </w:p>
    <w:p w:rsidR="00AA084D" w:rsidRDefault="00AA084D" w:rsidP="00693A7F">
      <w:pPr>
        <w:spacing w:after="0"/>
      </w:pPr>
      <w:r>
        <w:rPr>
          <w:b/>
        </w:rPr>
        <w:t xml:space="preserve">Närvarande: </w:t>
      </w:r>
      <w:r>
        <w:t>Lars Hartvigson, ordförande, Barbro Falk, kassör, Per Sjöblom, Per Bergström, Curt Guwallius och Ingrid Boberg. Förhinder: Anders Wredenberg, Jessica Bertilsson, Mats Ottosson och Martha Wägéus</w:t>
      </w:r>
    </w:p>
    <w:p w:rsidR="00AA084D" w:rsidRDefault="00AA084D" w:rsidP="00693A7F">
      <w:pPr>
        <w:spacing w:after="0"/>
      </w:pPr>
    </w:p>
    <w:p w:rsidR="00AA084D" w:rsidRDefault="00AA084D" w:rsidP="00693A7F">
      <w:pPr>
        <w:spacing w:after="0"/>
        <w:rPr>
          <w:b/>
        </w:rPr>
      </w:pPr>
      <w:r>
        <w:rPr>
          <w:b/>
        </w:rPr>
        <w:t>1. Välkomnande, dagordning</w:t>
      </w:r>
    </w:p>
    <w:p w:rsidR="00AA084D" w:rsidRDefault="00AA084D" w:rsidP="00693A7F">
      <w:pPr>
        <w:spacing w:after="0"/>
      </w:pPr>
      <w:r>
        <w:t>Ordförande Lars välkomnade till mötet. Dagordningen godkändes efter några tillägg.</w:t>
      </w:r>
    </w:p>
    <w:p w:rsidR="00AA084D" w:rsidRDefault="00AA084D" w:rsidP="00693A7F">
      <w:pPr>
        <w:spacing w:after="0"/>
      </w:pPr>
    </w:p>
    <w:p w:rsidR="00AA084D" w:rsidRDefault="00AA084D" w:rsidP="00693A7F">
      <w:pPr>
        <w:spacing w:after="0"/>
        <w:rPr>
          <w:b/>
        </w:rPr>
      </w:pPr>
      <w:r>
        <w:rPr>
          <w:b/>
        </w:rPr>
        <w:t>2. Sekreterare</w:t>
      </w:r>
    </w:p>
    <w:p w:rsidR="00AA084D" w:rsidRDefault="00AA084D" w:rsidP="00693A7F">
      <w:pPr>
        <w:spacing w:after="0"/>
      </w:pPr>
      <w:r>
        <w:t>Protokollförare i turordning är Per Sjöblom.</w:t>
      </w:r>
    </w:p>
    <w:p w:rsidR="00AA084D" w:rsidRDefault="00AA084D" w:rsidP="00693A7F">
      <w:pPr>
        <w:spacing w:after="0"/>
      </w:pPr>
    </w:p>
    <w:p w:rsidR="00AA084D" w:rsidRDefault="00AA084D" w:rsidP="00693A7F">
      <w:pPr>
        <w:spacing w:after="0"/>
        <w:rPr>
          <w:b/>
        </w:rPr>
      </w:pPr>
      <w:r>
        <w:rPr>
          <w:b/>
        </w:rPr>
        <w:t>3. Föregående protokoll</w:t>
      </w:r>
    </w:p>
    <w:p w:rsidR="00AA084D" w:rsidRPr="00050E4C" w:rsidRDefault="00AA084D" w:rsidP="00050E4C">
      <w:pPr>
        <w:spacing w:after="0"/>
      </w:pPr>
      <w:r>
        <w:t>Protokollet från 23 maj lade</w:t>
      </w:r>
      <w:r w:rsidRPr="00050E4C">
        <w:t>s till handlingarna. Protokollet från mötet 23 april är ännu inte klart. Per S och Barbro kommer att färdigställa det.</w:t>
      </w:r>
    </w:p>
    <w:p w:rsidR="00AA084D" w:rsidRPr="00050E4C" w:rsidRDefault="00AA084D" w:rsidP="00050E4C">
      <w:pPr>
        <w:spacing w:after="0"/>
        <w:rPr>
          <w:b/>
        </w:rPr>
      </w:pPr>
    </w:p>
    <w:p w:rsidR="00AA084D" w:rsidRDefault="00AA084D" w:rsidP="00693A7F">
      <w:pPr>
        <w:spacing w:after="0"/>
        <w:rPr>
          <w:b/>
        </w:rPr>
      </w:pPr>
      <w:r>
        <w:rPr>
          <w:b/>
        </w:rPr>
        <w:t>4. Ekonomi och antal medlemmar</w:t>
      </w:r>
    </w:p>
    <w:p w:rsidR="00AA084D" w:rsidRDefault="00AA084D" w:rsidP="00693A7F">
      <w:pPr>
        <w:spacing w:after="0"/>
      </w:pPr>
      <w:r>
        <w:t>Barbro lämnade rapport:</w:t>
      </w:r>
    </w:p>
    <w:p w:rsidR="00AA084D" w:rsidRDefault="00AA084D" w:rsidP="00693A7F">
      <w:pPr>
        <w:spacing w:after="0"/>
      </w:pPr>
      <w:r>
        <w:tab/>
        <w:t>Kassa</w:t>
      </w:r>
      <w:r>
        <w:tab/>
        <w:t xml:space="preserve">                         3.095:00</w:t>
      </w:r>
    </w:p>
    <w:p w:rsidR="00AA084D" w:rsidRDefault="00AA084D" w:rsidP="00693A7F">
      <w:pPr>
        <w:spacing w:after="0"/>
      </w:pPr>
      <w:r>
        <w:tab/>
        <w:t>Bankkonto                            220.953:50</w:t>
      </w:r>
    </w:p>
    <w:p w:rsidR="00AA084D" w:rsidRPr="00224E1E" w:rsidRDefault="00AA084D" w:rsidP="00693A7F">
      <w:pPr>
        <w:spacing w:after="0"/>
      </w:pPr>
      <w:r>
        <w:tab/>
        <w:t xml:space="preserve">Placeringskonto                   </w:t>
      </w:r>
      <w:r w:rsidRPr="001F3ADA">
        <w:rPr>
          <w:u w:val="single"/>
        </w:rPr>
        <w:t>124.872:20</w:t>
      </w:r>
    </w:p>
    <w:p w:rsidR="00AA084D" w:rsidRDefault="00AA084D" w:rsidP="00693A7F">
      <w:pPr>
        <w:spacing w:after="0"/>
      </w:pPr>
      <w:r>
        <w:tab/>
      </w:r>
      <w:r>
        <w:tab/>
        <w:t xml:space="preserve">                      348.920:70</w:t>
      </w:r>
    </w:p>
    <w:p w:rsidR="00AA084D" w:rsidRDefault="00AA084D" w:rsidP="00693A7F">
      <w:pPr>
        <w:spacing w:after="0"/>
      </w:pPr>
    </w:p>
    <w:p w:rsidR="00AA084D" w:rsidRDefault="00AA084D" w:rsidP="00693A7F">
      <w:pPr>
        <w:spacing w:after="0"/>
      </w:pPr>
      <w:r>
        <w:t>Antal betalande medlemmar augusti 2019 är 234.</w:t>
      </w:r>
    </w:p>
    <w:p w:rsidR="00AA084D" w:rsidRDefault="00AA084D" w:rsidP="00693A7F">
      <w:pPr>
        <w:spacing w:after="0"/>
      </w:pPr>
    </w:p>
    <w:p w:rsidR="00AA084D" w:rsidRDefault="00AA084D" w:rsidP="00693A7F">
      <w:pPr>
        <w:spacing w:after="0"/>
      </w:pPr>
      <w:r>
        <w:t>Bland kostnader kan nämnas: Utflykten 17 augusti: 4 270 kr för fika och guidning. Hemsidan: 1 101 kr. Till detta kommer kostnader för anskaffad trimmer och försäkring av traktor (se nedan p. 6).</w:t>
      </w:r>
    </w:p>
    <w:p w:rsidR="00AA084D" w:rsidRDefault="00AA084D" w:rsidP="00693A7F">
      <w:pPr>
        <w:spacing w:after="0"/>
      </w:pPr>
      <w:r>
        <w:t>Bland inkomster kan nämnas: Gåva från Stiftelse Strömsbergs Trädgårdar: 84 758 kr. Föreningsbidrag från kommunen 6 700 kr. Guidning: 1 500 kr.</w:t>
      </w:r>
    </w:p>
    <w:p w:rsidR="00AA084D" w:rsidRDefault="00AA084D" w:rsidP="00693A7F">
      <w:pPr>
        <w:spacing w:after="0"/>
      </w:pPr>
    </w:p>
    <w:p w:rsidR="00AA084D" w:rsidRPr="000F7645" w:rsidRDefault="00AA084D" w:rsidP="00693A7F">
      <w:pPr>
        <w:spacing w:after="0"/>
        <w:rPr>
          <w:b/>
        </w:rPr>
      </w:pPr>
      <w:r w:rsidRPr="000F7645">
        <w:rPr>
          <w:b/>
        </w:rPr>
        <w:t>5. Rapporter</w:t>
      </w:r>
    </w:p>
    <w:p w:rsidR="00AA084D" w:rsidRDefault="00AA084D" w:rsidP="00693A7F">
      <w:pPr>
        <w:spacing w:after="0"/>
      </w:pPr>
      <w:r w:rsidRPr="00DD7A65">
        <w:rPr>
          <w:b/>
          <w:i/>
        </w:rPr>
        <w:t>a) Utflykt.</w:t>
      </w:r>
      <w:r>
        <w:t xml:space="preserve"> Det var en mycket trevlig utflykt till Allmogegården i Tolarp med efterföljande fika på Flättinge gård den 17 augusti. Rekordmånga deltagare, </w:t>
      </w:r>
      <w:smartTag w:uri="urn:schemas-microsoft-com:office:smarttags" w:element="metricconverter">
        <w:smartTagPr>
          <w:attr w:name="ProductID" w:val="24 st"/>
        </w:smartTagPr>
        <w:r>
          <w:t>24 st</w:t>
        </w:r>
      </w:smartTag>
      <w:r>
        <w:t>. Intressant guidning i Tolarp. Vädret kunde dock ha varit bättre.</w:t>
      </w:r>
    </w:p>
    <w:p w:rsidR="00AA084D" w:rsidRDefault="00AA084D" w:rsidP="00237605">
      <w:pPr>
        <w:spacing w:after="0"/>
      </w:pPr>
      <w:r w:rsidRPr="00DD7A65">
        <w:rPr>
          <w:b/>
          <w:i/>
        </w:rPr>
        <w:t>b) Arbetsträning.</w:t>
      </w:r>
      <w:r>
        <w:t xml:space="preserve"> Den pågående arbetsträningen för T två gånger i veckan diskuterades. Hur ser framtiden ut? Hur självgående är T? Kan den motordrivna trimmern komma till användning; det finns stigar som är i behov av röjning. Det är svårt att få ihop ett schema med medhjälpare i september. Per B kommer att träffa T i morgon och frågar honom då om han kan tänka sig ett uppehåll. Om han vill jobba vidare utan uppehåll är det arbete med trimmern på egen hand som gäller.</w:t>
      </w:r>
    </w:p>
    <w:p w:rsidR="00AA084D" w:rsidRDefault="00AA084D" w:rsidP="00237605">
      <w:pPr>
        <w:spacing w:after="0"/>
      </w:pPr>
      <w:r w:rsidRPr="00DD7A65">
        <w:rPr>
          <w:b/>
          <w:i/>
        </w:rPr>
        <w:t>c) Feriepraktikanter.</w:t>
      </w:r>
      <w:r>
        <w:t xml:space="preserve"> Två unga feriepraktikanter var kontrakterade för några veckor i sommar. Den ena återkom inte efter den första dagen. Den andra jobbade på desto mer, i huvudsak med trimmern. Det ska ha varit rekord i användning av trimmertråd.</w:t>
      </w:r>
    </w:p>
    <w:p w:rsidR="00AA084D" w:rsidRDefault="00AA084D" w:rsidP="00237605">
      <w:pPr>
        <w:spacing w:after="0"/>
      </w:pPr>
      <w:r w:rsidRPr="00DD7A65">
        <w:rPr>
          <w:b/>
          <w:i/>
        </w:rPr>
        <w:t>d) Jättebalsaminer.</w:t>
      </w:r>
      <w:r>
        <w:t xml:space="preserve"> Ingrid rapporterade att hon och T drog upp sju säckar jättebalsaminer den 15 augusti. Många balsaminer finns kvar uppströms dammen. Per B och T kollar beståndet i morgon.</w:t>
      </w:r>
    </w:p>
    <w:p w:rsidR="00AA084D" w:rsidRDefault="00AA084D" w:rsidP="00237605">
      <w:pPr>
        <w:spacing w:after="0"/>
      </w:pPr>
    </w:p>
    <w:p w:rsidR="00AA084D" w:rsidRPr="004A0E98" w:rsidRDefault="00AA084D" w:rsidP="00237605">
      <w:pPr>
        <w:spacing w:after="0"/>
        <w:rPr>
          <w:b/>
        </w:rPr>
      </w:pPr>
      <w:r w:rsidRPr="004A0E98">
        <w:rPr>
          <w:b/>
        </w:rPr>
        <w:t>6. Stiftelsen Strömsbergs Trädgårdar</w:t>
      </w:r>
    </w:p>
    <w:p w:rsidR="00AA084D" w:rsidRDefault="00AA084D" w:rsidP="00237605">
      <w:pPr>
        <w:spacing w:after="0"/>
      </w:pPr>
      <w:r>
        <w:t>Lars meddelade att en ansökan om slutlig avveckling av stiftelsen har inlämnats till länsstyrelsen i Östergötland. Inga tillgångar finns kvar. Pengamedel har överförts till Strömsbergsföreningen (se p. 4 ovan) liksom en traktor, BM 320, som är parkerad i maskinhallen vid infarten till gården. Traktorn startar inte. Styrelsen uppdrog åt Lars att be en bekant till Göran Locking undersöka om det går att få igång motorn. Vi funderar vidare på om traktorn ska behållas eller avyttras.</w:t>
      </w:r>
    </w:p>
    <w:p w:rsidR="00AA084D" w:rsidRDefault="00AA084D" w:rsidP="00237605">
      <w:pPr>
        <w:spacing w:after="0"/>
      </w:pPr>
    </w:p>
    <w:p w:rsidR="00AA084D" w:rsidRPr="00A51E5E" w:rsidRDefault="00AA084D" w:rsidP="00237605">
      <w:pPr>
        <w:spacing w:after="0"/>
        <w:rPr>
          <w:b/>
        </w:rPr>
      </w:pPr>
      <w:r w:rsidRPr="00A51E5E">
        <w:rPr>
          <w:b/>
        </w:rPr>
        <w:t>7. Sädesmagasinet/Julmarknad</w:t>
      </w:r>
    </w:p>
    <w:p w:rsidR="00AA084D" w:rsidRDefault="00AA084D" w:rsidP="00237605">
      <w:pPr>
        <w:spacing w:after="0"/>
      </w:pPr>
      <w:r>
        <w:t>Per S meddelade att han varit i kontakt med Ulla Gunnevik samt Daniel Islann och Josefine Bengtner på kommunen. Gunnevik är positiv till att vi får använda sädesmagasinet för årets julmarknad den 7 december. Man vill dock avvakta vad som kan bli nästa steg i köpeprocessen. Enligt Islann och Bengtner verkar det vara klart att försäljningen till Gunnevik kommer att genomföras. Dessförinnan ska avstyckning och fastighetsbildning ske, vilket kan ta tid. En väg för oss att gå är att inhämta skriftligt medgivande från Gunnevik och teckna hyresavtal med kommunen, alltså enligt de rutiner som nu gällt ett antal år. Om äganderätten till magasinet övergår till Gunnevik före marknaden får vi annullera hyresavtalet med kommunen och teckna nytt avtal med Gunnevik.</w:t>
      </w:r>
    </w:p>
    <w:p w:rsidR="00AA084D" w:rsidRDefault="00AA084D" w:rsidP="00237605">
      <w:pPr>
        <w:spacing w:after="0"/>
      </w:pPr>
    </w:p>
    <w:p w:rsidR="00AA084D" w:rsidRDefault="00AA084D" w:rsidP="00237605">
      <w:pPr>
        <w:spacing w:after="0"/>
      </w:pPr>
      <w:r>
        <w:t xml:space="preserve">En annan sak i sammanhanget är att magasinet ska vara tömt på prylar vid överlåtelsen. Detta gäller förutom våra julmarknadsattiraljer bl.a. Ljungarums kyrkas gamla predikstol från 1830-talet. Islann framförde en idé om att det kanske går att styra överlåtelsen till en vecka efter julmarknaden. </w:t>
      </w:r>
    </w:p>
    <w:p w:rsidR="00AA084D" w:rsidRDefault="00AA084D" w:rsidP="00237605">
      <w:pPr>
        <w:spacing w:after="0"/>
      </w:pPr>
    </w:p>
    <w:p w:rsidR="00AA084D" w:rsidRDefault="00AA084D" w:rsidP="00237605">
      <w:pPr>
        <w:spacing w:after="0"/>
      </w:pPr>
      <w:r>
        <w:t>Styrelsen beslutade att vi, sedan grönt ljus erhållits för hyresavtal, jobbar vidare med marknaden och skickar ut inbjudan till försäljare etc. Per S gavs i uppdrag att hos Jeremy Wyon efterfråga möjligheten att magasinera julmarknadsattiraljerna, i vart fall tillfälligt, i någon del av den gamla ladugården.</w:t>
      </w:r>
    </w:p>
    <w:p w:rsidR="00AA084D" w:rsidRDefault="00AA084D" w:rsidP="00693A7F">
      <w:pPr>
        <w:spacing w:after="0"/>
      </w:pPr>
    </w:p>
    <w:p w:rsidR="00AA084D" w:rsidRDefault="00AA084D" w:rsidP="00693A7F">
      <w:pPr>
        <w:spacing w:after="0"/>
      </w:pPr>
      <w:r>
        <w:rPr>
          <w:b/>
        </w:rPr>
        <w:t>8. Skogen</w:t>
      </w:r>
    </w:p>
    <w:p w:rsidR="00AA084D" w:rsidRDefault="00AA084D" w:rsidP="00693A7F">
      <w:pPr>
        <w:spacing w:after="0"/>
      </w:pPr>
      <w:r w:rsidRPr="00DD7A65">
        <w:rPr>
          <w:b/>
          <w:i/>
        </w:rPr>
        <w:t>a) Brynmiljöer.</w:t>
      </w:r>
      <w:r>
        <w:rPr>
          <w:b/>
        </w:rPr>
        <w:t xml:space="preserve"> </w:t>
      </w:r>
      <w:r>
        <w:t>Enligt skötselplanen för naturreservatet ska brynmiljöerna i åkerkanterna förstärkas, vilket väcker vissa frågor. Ärendet bordlades.</w:t>
      </w:r>
    </w:p>
    <w:p w:rsidR="00AA084D" w:rsidRDefault="00AA084D" w:rsidP="00693A7F">
      <w:pPr>
        <w:spacing w:after="0"/>
      </w:pPr>
      <w:r w:rsidRPr="00DD7A65">
        <w:rPr>
          <w:b/>
          <w:i/>
        </w:rPr>
        <w:t>b) Stättor.</w:t>
      </w:r>
      <w:r>
        <w:rPr>
          <w:b/>
        </w:rPr>
        <w:t xml:space="preserve"> </w:t>
      </w:r>
      <w:r>
        <w:t>Ingrid informerade om två nyuppsatta stättor: en nedanför Kärleksstigen för passage genom kohagen bort mot Skålabro, och en i terrängen mellan Ekobyn och kohagen.</w:t>
      </w:r>
    </w:p>
    <w:p w:rsidR="00AA084D" w:rsidRDefault="00AA084D" w:rsidP="00693A7F">
      <w:pPr>
        <w:spacing w:after="0"/>
      </w:pPr>
      <w:r w:rsidRPr="00DD7A65">
        <w:rPr>
          <w:b/>
          <w:i/>
        </w:rPr>
        <w:t>c) Skyltar och broschyrer.</w:t>
      </w:r>
      <w:r>
        <w:rPr>
          <w:b/>
        </w:rPr>
        <w:t xml:space="preserve"> </w:t>
      </w:r>
      <w:r>
        <w:t xml:space="preserve">Per S informerade om ett antal mindre informationsskyltar som blivit uppsatta (se protokoll 2019-03-20, p. </w:t>
      </w:r>
      <w:smartTag w:uri="urn:schemas-microsoft-com:office:smarttags" w:element="metricconverter">
        <w:smartTagPr>
          <w:attr w:name="ProductID" w:val="5 f"/>
        </w:smartTagPr>
        <w:r>
          <w:t>5 f</w:t>
        </w:r>
      </w:smartTag>
      <w:r>
        <w:t xml:space="preserve"> och protokoll 2019-04-23). Temaskylten nr 26 ”Lilla Mulleplatsen” har ännu blivit uppsatt, i huvudsak beroende på att den planerade grillplatsen inte har ställts iordning. Önskemål har också framförts om förtydligande skyltning mellan södra parkeringen och gula spåret. Mats och Ralf tillfrågas om detta. Vidare kan konstateras att det finns behov av påfyllning av våra broschyrer över Strömsbergsskogen i de nyuppsatta broschyrlådorna på våra anslagstavlor. Hur hanterar vi det? Ett lager broschyrer förvaras i Marthas förråd. Lars gavs i uppdrag att maila Martha om tillgänglighet.</w:t>
      </w:r>
    </w:p>
    <w:p w:rsidR="00AA084D" w:rsidRDefault="00AA084D" w:rsidP="00693A7F">
      <w:pPr>
        <w:spacing w:after="0"/>
      </w:pPr>
      <w:r w:rsidRPr="004707AB">
        <w:rPr>
          <w:b/>
          <w:i/>
        </w:rPr>
        <w:t>d) Invigning av Temapromenader.</w:t>
      </w:r>
      <w:r>
        <w:rPr>
          <w:b/>
        </w:rPr>
        <w:t xml:space="preserve"> </w:t>
      </w:r>
      <w:r>
        <w:t>Det beslutades att den sedan länge planerade invigningen av temapromenader i skogen skjuts upp till våren 2020. Lars kommer att meddela generalsekreteraren för Världsnaturfonden, Håkan Wirtén om detta.</w:t>
      </w:r>
    </w:p>
    <w:p w:rsidR="00AA084D" w:rsidRDefault="00AA084D" w:rsidP="00693A7F">
      <w:pPr>
        <w:spacing w:after="0"/>
        <w:rPr>
          <w:b/>
        </w:rPr>
      </w:pPr>
    </w:p>
    <w:p w:rsidR="00AA084D" w:rsidRDefault="00AA084D" w:rsidP="00693A7F">
      <w:pPr>
        <w:spacing w:after="0"/>
        <w:rPr>
          <w:b/>
        </w:rPr>
      </w:pPr>
      <w:r>
        <w:rPr>
          <w:b/>
        </w:rPr>
        <w:t>9. Kyrkbyn</w:t>
      </w:r>
    </w:p>
    <w:p w:rsidR="00AA084D" w:rsidRPr="00692175" w:rsidRDefault="00AA084D" w:rsidP="00693A7F">
      <w:pPr>
        <w:spacing w:after="0"/>
      </w:pPr>
      <w:r w:rsidRPr="00136CE9">
        <w:rPr>
          <w:b/>
          <w:i/>
        </w:rPr>
        <w:t>a) Strömsbergsallén.</w:t>
      </w:r>
      <w:r>
        <w:rPr>
          <w:b/>
        </w:rPr>
        <w:t xml:space="preserve"> </w:t>
      </w:r>
      <w:r>
        <w:t xml:space="preserve">Kommunen har skickat in ansökan om dispens från biotopskyddet för Strömsbergsallén. Man vill bl.a. kapa ner två almar. Det finns också en ansökan om nerkapning av träd i allén vid Ärtlandet. Martha har varit i kontakt med Jenny Jansson på kommunen om möjligheten att istället vitalisera träden, och vidare har kontakt tagits med handläggare på länsstyrelsen. Dessa är väl införstådda med trädens höga värden. Martha har även pratat med en säljare på Spendor Plant, ett företag i Skåne som vitaliserar träd. En </w:t>
      </w:r>
      <w:r w:rsidRPr="00AE683D">
        <w:rPr>
          <w:i/>
        </w:rPr>
        <w:t xml:space="preserve">behandlingsplan </w:t>
      </w:r>
      <w:r>
        <w:t>för vitalisering, innefattande jordprover och bladsaftanalys, kan för Strömsbergsallén beräknas till 10 000 kronor inkl. moms. Undersökningen kan göras i höst.</w:t>
      </w:r>
    </w:p>
    <w:p w:rsidR="00AA084D" w:rsidRDefault="00AA084D" w:rsidP="00693A7F">
      <w:pPr>
        <w:spacing w:after="0"/>
      </w:pPr>
      <w:r>
        <w:t>Styrelsen beslutade att beställa en undersökning med behandlingsplan till en kostnad av 10 000 kr. Lars kontaktar Martha för vidare beställning hos Splendor Plant. Vi får sedan diskutera med kommunen om kostnaden för vitalisering utifrån den framtagna behandlingsplanen.</w:t>
      </w:r>
    </w:p>
    <w:p w:rsidR="00AA084D" w:rsidRDefault="00AA084D" w:rsidP="00693A7F">
      <w:pPr>
        <w:spacing w:after="0"/>
      </w:pPr>
    </w:p>
    <w:p w:rsidR="00AA084D" w:rsidRDefault="00AA084D" w:rsidP="00693A7F">
      <w:pPr>
        <w:spacing w:after="0"/>
      </w:pPr>
      <w:r>
        <w:t>Mail har även inkommit från Nathalie Kindbladh, naturvårdshandläggare på länsstyrelsen, med budskapet att den försämrade vitaliteten hos alléträden kan bero på almsjukan. I så fall är risken stor att vitaliseringsåtgärder inte hjälper. Curt informerade om att en vaccineringsmetod mot almsjukan har tillämpats på Norra kyrkogården i Solna. Det uppdrogs åt Curt att forska vidare i detta ämne.</w:t>
      </w:r>
    </w:p>
    <w:p w:rsidR="00AA084D" w:rsidRDefault="00AA084D" w:rsidP="00693A7F">
      <w:pPr>
        <w:spacing w:after="0"/>
      </w:pPr>
    </w:p>
    <w:p w:rsidR="00AA084D" w:rsidRDefault="00AA084D" w:rsidP="00693A7F">
      <w:pPr>
        <w:spacing w:after="0"/>
      </w:pPr>
      <w:r w:rsidRPr="00981C43">
        <w:rPr>
          <w:b/>
          <w:i/>
        </w:rPr>
        <w:t>b) Äppelbladet</w:t>
      </w:r>
      <w:r>
        <w:t>. Ingrid tog upp planeringsläget inför den kommande inflyttningen av flyktingar i de två husen i kvarteret Äppelbladet vid Igelkottsvägen. Siv Hederos Jkpg kommun, Åke Svensson IF Haga, diakon Sara Carlsson, samt Curt och Ingrid från Strömsbergsföreningen kommer att träffas för ett planeringsmöte inför ett offentligt möte senare i höst.</w:t>
      </w:r>
    </w:p>
    <w:p w:rsidR="00AA084D" w:rsidRPr="00CE5286" w:rsidRDefault="00AA084D" w:rsidP="00693A7F">
      <w:pPr>
        <w:spacing w:after="0"/>
      </w:pPr>
    </w:p>
    <w:p w:rsidR="00AA084D" w:rsidRPr="00295613" w:rsidRDefault="00AA084D" w:rsidP="00693A7F">
      <w:pPr>
        <w:spacing w:after="0"/>
      </w:pPr>
      <w:r w:rsidRPr="000C3CE3">
        <w:rPr>
          <w:b/>
        </w:rPr>
        <w:t>10.</w:t>
      </w:r>
      <w:r>
        <w:t xml:space="preserve"> </w:t>
      </w:r>
      <w:r>
        <w:rPr>
          <w:b/>
        </w:rPr>
        <w:t>Kommande möten samt ansvariga för protokoll och fika</w:t>
      </w:r>
    </w:p>
    <w:p w:rsidR="00AA084D" w:rsidRDefault="00AA084D" w:rsidP="00693A7F">
      <w:pPr>
        <w:spacing w:after="0"/>
      </w:pPr>
      <w:r>
        <w:t>Följande datum för styrelsemöten kl. 19.00 faställdes. Ansvariga för protokoll och fika enligt tidigare rullande schema:</w:t>
      </w:r>
    </w:p>
    <w:p w:rsidR="00AA084D" w:rsidRDefault="00AA084D" w:rsidP="00693A7F">
      <w:pPr>
        <w:spacing w:after="0"/>
      </w:pPr>
      <w:r>
        <w:t>Tis 24/9</w:t>
      </w:r>
      <w:r>
        <w:tab/>
        <w:t>Per B</w:t>
      </w:r>
    </w:p>
    <w:p w:rsidR="00AA084D" w:rsidRDefault="00AA084D" w:rsidP="00693A7F">
      <w:pPr>
        <w:spacing w:after="0"/>
      </w:pPr>
      <w:r>
        <w:t>Mån 21/10</w:t>
      </w:r>
      <w:r>
        <w:tab/>
        <w:t>Curt</w:t>
      </w:r>
    </w:p>
    <w:p w:rsidR="00AA084D" w:rsidRDefault="00AA084D" w:rsidP="00693A7F">
      <w:pPr>
        <w:spacing w:after="0"/>
      </w:pPr>
      <w:r>
        <w:t>Mån 18/11</w:t>
      </w:r>
      <w:r>
        <w:tab/>
        <w:t>Ingrid</w:t>
      </w:r>
    </w:p>
    <w:p w:rsidR="00AA084D" w:rsidRDefault="00AA084D" w:rsidP="00693A7F">
      <w:pPr>
        <w:spacing w:after="0"/>
      </w:pPr>
      <w:r>
        <w:t>Tis 21/1 -20</w:t>
      </w:r>
      <w:r>
        <w:tab/>
        <w:t>Mats</w:t>
      </w:r>
    </w:p>
    <w:p w:rsidR="00AA084D" w:rsidRDefault="00AA084D" w:rsidP="00693A7F">
      <w:pPr>
        <w:spacing w:after="0"/>
      </w:pPr>
      <w:r>
        <w:t>Ons 19/2</w:t>
      </w:r>
      <w:r>
        <w:tab/>
        <w:t>Martha</w:t>
      </w:r>
    </w:p>
    <w:p w:rsidR="00AA084D" w:rsidRDefault="00AA084D" w:rsidP="00693A7F">
      <w:pPr>
        <w:spacing w:after="0"/>
      </w:pPr>
      <w:r>
        <w:t>Mån 23/3</w:t>
      </w:r>
      <w:r>
        <w:tab/>
        <w:t>Barbro</w:t>
      </w:r>
    </w:p>
    <w:p w:rsidR="00AA084D" w:rsidRDefault="00AA084D" w:rsidP="00693A7F">
      <w:pPr>
        <w:spacing w:after="0"/>
      </w:pPr>
      <w:r>
        <w:t xml:space="preserve">Tis 31/3 </w:t>
      </w:r>
      <w:r>
        <w:tab/>
      </w:r>
      <w:r w:rsidRPr="009D4D44">
        <w:rPr>
          <w:i/>
        </w:rPr>
        <w:t>Årsmöte</w:t>
      </w:r>
    </w:p>
    <w:p w:rsidR="00AA084D" w:rsidRDefault="00AA084D" w:rsidP="00693A7F">
      <w:pPr>
        <w:spacing w:after="0"/>
      </w:pPr>
      <w:r>
        <w:t>Mån 20/4</w:t>
      </w:r>
      <w:r>
        <w:tab/>
        <w:t>Anders</w:t>
      </w:r>
    </w:p>
    <w:p w:rsidR="00AA084D" w:rsidRDefault="00AA084D" w:rsidP="00693A7F">
      <w:pPr>
        <w:spacing w:after="0"/>
      </w:pPr>
    </w:p>
    <w:p w:rsidR="00AA084D" w:rsidRDefault="00AA084D" w:rsidP="000C3CE3">
      <w:pPr>
        <w:spacing w:after="0"/>
      </w:pPr>
    </w:p>
    <w:p w:rsidR="00AA084D" w:rsidRDefault="00AA084D" w:rsidP="000C3CE3">
      <w:pPr>
        <w:spacing w:after="0"/>
      </w:pPr>
      <w:r w:rsidRPr="0062189F">
        <w:t>Vid protokollet:</w:t>
      </w:r>
      <w:r>
        <w:rPr>
          <w:b/>
        </w:rPr>
        <w:tab/>
        <w:t xml:space="preserve">   </w:t>
      </w:r>
      <w:r>
        <w:rPr>
          <w:b/>
        </w:rPr>
        <w:tab/>
      </w:r>
      <w:r w:rsidRPr="0062189F">
        <w:t>Justeras:</w:t>
      </w:r>
    </w:p>
    <w:p w:rsidR="00AA084D" w:rsidRDefault="00AA084D" w:rsidP="000C3CE3">
      <w:pPr>
        <w:spacing w:after="0"/>
      </w:pPr>
    </w:p>
    <w:p w:rsidR="00AA084D" w:rsidRDefault="00AA084D" w:rsidP="000C3CE3">
      <w:pPr>
        <w:spacing w:after="0"/>
      </w:pPr>
    </w:p>
    <w:p w:rsidR="00AA084D" w:rsidRDefault="00AA084D" w:rsidP="000C3CE3">
      <w:pPr>
        <w:spacing w:after="0"/>
      </w:pPr>
    </w:p>
    <w:p w:rsidR="00AA084D" w:rsidRDefault="00AA084D" w:rsidP="000C3CE3">
      <w:pPr>
        <w:spacing w:after="0"/>
      </w:pPr>
      <w:r>
        <w:t>Per Sjöblom</w:t>
      </w:r>
      <w:r>
        <w:tab/>
      </w:r>
      <w:r>
        <w:tab/>
        <w:t xml:space="preserve"> </w:t>
      </w:r>
      <w:r>
        <w:tab/>
        <w:t xml:space="preserve"> Lars Hartvigson</w:t>
      </w:r>
    </w:p>
    <w:p w:rsidR="00AA084D" w:rsidRDefault="00AA084D" w:rsidP="00693A7F">
      <w:pPr>
        <w:spacing w:after="0"/>
      </w:pPr>
    </w:p>
    <w:p w:rsidR="00AA084D" w:rsidRPr="001F14C8" w:rsidRDefault="00AA084D" w:rsidP="00693A7F">
      <w:pPr>
        <w:spacing w:after="0"/>
      </w:pPr>
    </w:p>
    <w:p w:rsidR="00AA084D" w:rsidRPr="001F14C8" w:rsidRDefault="00AA084D" w:rsidP="00693A7F">
      <w:pPr>
        <w:spacing w:after="0"/>
      </w:pPr>
    </w:p>
    <w:p w:rsidR="00AA084D" w:rsidRPr="00544A86" w:rsidRDefault="00AA084D" w:rsidP="00693A7F">
      <w:pPr>
        <w:spacing w:after="0"/>
      </w:pPr>
    </w:p>
    <w:p w:rsidR="00AA084D" w:rsidRPr="005F7E32" w:rsidRDefault="00AA084D" w:rsidP="00693A7F">
      <w:pPr>
        <w:spacing w:after="0"/>
      </w:pPr>
    </w:p>
    <w:p w:rsidR="00AA084D" w:rsidRDefault="00AA084D" w:rsidP="00693A7F">
      <w:pPr>
        <w:spacing w:after="0"/>
      </w:pPr>
    </w:p>
    <w:p w:rsidR="00AA084D" w:rsidRPr="00224E1E" w:rsidRDefault="00AA084D" w:rsidP="00693A7F">
      <w:pPr>
        <w:spacing w:after="0"/>
      </w:pPr>
    </w:p>
    <w:sectPr w:rsidR="00AA084D" w:rsidRPr="00224E1E" w:rsidSect="004A0E98">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A7F"/>
    <w:rsid w:val="00050E4C"/>
    <w:rsid w:val="000563B9"/>
    <w:rsid w:val="000C3CE3"/>
    <w:rsid w:val="000F7645"/>
    <w:rsid w:val="00105E8C"/>
    <w:rsid w:val="0013378A"/>
    <w:rsid w:val="00136CE9"/>
    <w:rsid w:val="0016799D"/>
    <w:rsid w:val="001F14C8"/>
    <w:rsid w:val="001F3ADA"/>
    <w:rsid w:val="00203B7B"/>
    <w:rsid w:val="00214DAB"/>
    <w:rsid w:val="00224E1E"/>
    <w:rsid w:val="002326A6"/>
    <w:rsid w:val="00237605"/>
    <w:rsid w:val="00244B99"/>
    <w:rsid w:val="00275680"/>
    <w:rsid w:val="00295613"/>
    <w:rsid w:val="002C49B0"/>
    <w:rsid w:val="003162D6"/>
    <w:rsid w:val="00317A1C"/>
    <w:rsid w:val="00355B9B"/>
    <w:rsid w:val="00426D7E"/>
    <w:rsid w:val="0043595F"/>
    <w:rsid w:val="004707AB"/>
    <w:rsid w:val="004A0E98"/>
    <w:rsid w:val="004D61CF"/>
    <w:rsid w:val="00544A86"/>
    <w:rsid w:val="00580FC3"/>
    <w:rsid w:val="005F7E32"/>
    <w:rsid w:val="0062189F"/>
    <w:rsid w:val="00692175"/>
    <w:rsid w:val="00693A7F"/>
    <w:rsid w:val="0074170D"/>
    <w:rsid w:val="00743843"/>
    <w:rsid w:val="00772BBE"/>
    <w:rsid w:val="00804033"/>
    <w:rsid w:val="00833A3F"/>
    <w:rsid w:val="00863BF8"/>
    <w:rsid w:val="00914816"/>
    <w:rsid w:val="009308A1"/>
    <w:rsid w:val="00932CBB"/>
    <w:rsid w:val="00947503"/>
    <w:rsid w:val="0096513D"/>
    <w:rsid w:val="00981C43"/>
    <w:rsid w:val="009A2EF4"/>
    <w:rsid w:val="009C4305"/>
    <w:rsid w:val="009D4D44"/>
    <w:rsid w:val="00A26DD2"/>
    <w:rsid w:val="00A51E5E"/>
    <w:rsid w:val="00AA084D"/>
    <w:rsid w:val="00AE683D"/>
    <w:rsid w:val="00B315D6"/>
    <w:rsid w:val="00B67EA7"/>
    <w:rsid w:val="00C0255D"/>
    <w:rsid w:val="00C2599E"/>
    <w:rsid w:val="00CD3FE7"/>
    <w:rsid w:val="00CE5286"/>
    <w:rsid w:val="00D35D00"/>
    <w:rsid w:val="00D66948"/>
    <w:rsid w:val="00DD7A65"/>
    <w:rsid w:val="00DF35D7"/>
    <w:rsid w:val="00E50A3D"/>
    <w:rsid w:val="00EB74C9"/>
    <w:rsid w:val="00F047AF"/>
    <w:rsid w:val="00F1481A"/>
    <w:rsid w:val="00F27925"/>
    <w:rsid w:val="00F62F1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1224</Words>
  <Characters>6488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2019-01-23</dc:title>
  <dc:subject/>
  <dc:creator>Ingrid Boberg</dc:creator>
  <cp:keywords/>
  <dc:description/>
  <cp:lastModifiedBy>Hugo</cp:lastModifiedBy>
  <cp:revision>2</cp:revision>
  <cp:lastPrinted>2019-01-28T15:03:00Z</cp:lastPrinted>
  <dcterms:created xsi:type="dcterms:W3CDTF">2019-09-20T18:52:00Z</dcterms:created>
  <dcterms:modified xsi:type="dcterms:W3CDTF">2019-09-20T18:52:00Z</dcterms:modified>
</cp:coreProperties>
</file>